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7D" w:rsidRDefault="0091057D"/>
    <w:tbl>
      <w:tblPr>
        <w:tblStyle w:val="TabloKlavuzu"/>
        <w:tblpPr w:leftFromText="141" w:rightFromText="141" w:vertAnchor="text" w:horzAnchor="margin" w:tblpY="50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93BD0" w:rsidRPr="0053260A" w:rsidTr="00793BD0">
        <w:tc>
          <w:tcPr>
            <w:tcW w:w="10060" w:type="dxa"/>
            <w:gridSpan w:val="2"/>
          </w:tcPr>
          <w:p w:rsidR="00793BD0" w:rsidRPr="0053260A" w:rsidRDefault="00793BD0" w:rsidP="00793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60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793BD0" w:rsidRPr="0053260A" w:rsidTr="00793BD0">
        <w:tc>
          <w:tcPr>
            <w:tcW w:w="4531" w:type="dxa"/>
          </w:tcPr>
          <w:p w:rsidR="00793BD0" w:rsidRPr="00FF3622" w:rsidRDefault="00793BD0" w:rsidP="0091057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F3622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529" w:type="dxa"/>
          </w:tcPr>
          <w:p w:rsidR="00793BD0" w:rsidRPr="0053260A" w:rsidRDefault="00793BD0" w:rsidP="0091057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BD0" w:rsidRPr="0053260A" w:rsidTr="00793BD0">
        <w:tc>
          <w:tcPr>
            <w:tcW w:w="4531" w:type="dxa"/>
          </w:tcPr>
          <w:p w:rsidR="00793BD0" w:rsidRPr="00FF3622" w:rsidRDefault="00793BD0" w:rsidP="0091057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F3622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5529" w:type="dxa"/>
          </w:tcPr>
          <w:p w:rsidR="00793BD0" w:rsidRPr="0053260A" w:rsidRDefault="00793BD0" w:rsidP="0091057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BD0" w:rsidRPr="0053260A" w:rsidTr="00793BD0">
        <w:trPr>
          <w:trHeight w:val="324"/>
        </w:trPr>
        <w:tc>
          <w:tcPr>
            <w:tcW w:w="4531" w:type="dxa"/>
          </w:tcPr>
          <w:p w:rsidR="00793BD0" w:rsidRPr="00FF3622" w:rsidRDefault="00793BD0" w:rsidP="0091057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F3622">
              <w:rPr>
                <w:rFonts w:ascii="Times New Roman" w:hAnsi="Times New Roman" w:cs="Times New Roman"/>
              </w:rPr>
              <w:t>ANABİLİM DALI/PROGRAMI</w:t>
            </w:r>
          </w:p>
        </w:tc>
        <w:tc>
          <w:tcPr>
            <w:tcW w:w="5529" w:type="dxa"/>
          </w:tcPr>
          <w:p w:rsidR="00793BD0" w:rsidRPr="0053260A" w:rsidRDefault="00793BD0" w:rsidP="0091057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3BD0" w:rsidRPr="0053260A" w:rsidTr="00793BD0">
        <w:trPr>
          <w:trHeight w:val="128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D0" w:rsidRDefault="00793BD0" w:rsidP="00793BD0"/>
          <w:p w:rsidR="00793BD0" w:rsidRDefault="00793BD0" w:rsidP="00793BD0"/>
          <w:p w:rsidR="00793BD0" w:rsidRDefault="00793BD0" w:rsidP="00793BD0"/>
          <w:p w:rsidR="00793BD0" w:rsidRDefault="00793BD0" w:rsidP="00793BD0"/>
          <w:p w:rsidR="00793BD0" w:rsidRDefault="00793BD0" w:rsidP="00793BD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04"/>
              <w:gridCol w:w="2857"/>
              <w:gridCol w:w="3495"/>
            </w:tblGrid>
            <w:tr w:rsidR="00793BD0" w:rsidRPr="0053260A" w:rsidTr="00580CE7">
              <w:tc>
                <w:tcPr>
                  <w:tcW w:w="9556" w:type="dxa"/>
                  <w:gridSpan w:val="3"/>
                </w:tcPr>
                <w:p w:rsidR="00793BD0" w:rsidRPr="00A74054" w:rsidRDefault="00793BD0" w:rsidP="0013012E">
                  <w:pPr>
                    <w:pStyle w:val="Balk6"/>
                    <w:framePr w:hSpace="141" w:wrap="around" w:vAnchor="text" w:hAnchor="margin" w:y="50"/>
                    <w:jc w:val="center"/>
                    <w:outlineLvl w:val="5"/>
                    <w:rPr>
                      <w:b w:val="0"/>
                      <w:bCs w:val="0"/>
                    </w:rPr>
                  </w:pPr>
                  <w:r>
                    <w:rPr>
                      <w:sz w:val="22"/>
                    </w:rPr>
                    <w:t xml:space="preserve">ÖNERİLECEK </w:t>
                  </w:r>
                  <w:r w:rsidRPr="00A74054">
                    <w:rPr>
                      <w:sz w:val="22"/>
                    </w:rPr>
                    <w:t>TEZ İZLEME KOMİTESİ ÜYELERİ</w:t>
                  </w:r>
                </w:p>
              </w:tc>
            </w:tr>
            <w:tr w:rsidR="00793BD0" w:rsidRPr="0053260A" w:rsidTr="00580CE7">
              <w:tc>
                <w:tcPr>
                  <w:tcW w:w="3204" w:type="dxa"/>
                  <w:vAlign w:val="center"/>
                </w:tcPr>
                <w:p w:rsidR="00793BD0" w:rsidRPr="00A74054" w:rsidRDefault="00793BD0" w:rsidP="0013012E">
                  <w:pPr>
                    <w:framePr w:hSpace="141" w:wrap="around" w:vAnchor="text" w:hAnchor="margin" w:y="50"/>
                    <w:ind w:right="-5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Üyesi</w:t>
                  </w:r>
                  <w:proofErr w:type="spellEnd"/>
                </w:p>
                <w:p w:rsidR="00793BD0" w:rsidRPr="00A74054" w:rsidRDefault="00793BD0" w:rsidP="0013012E">
                  <w:pPr>
                    <w:framePr w:hSpace="141" w:wrap="around" w:vAnchor="text" w:hAnchor="margin" w:y="50"/>
                    <w:ind w:right="-5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Unvan</w:t>
                  </w:r>
                  <w:proofErr w:type="spellEnd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Ad, </w:t>
                  </w:r>
                  <w:proofErr w:type="spellStart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Soyad</w:t>
                  </w:r>
                  <w:proofErr w:type="spellEnd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57" w:type="dxa"/>
                  <w:vAlign w:val="center"/>
                </w:tcPr>
                <w:p w:rsidR="00793BD0" w:rsidRPr="00A74054" w:rsidRDefault="00793BD0" w:rsidP="0013012E">
                  <w:pPr>
                    <w:framePr w:hSpace="141" w:wrap="around" w:vAnchor="text" w:hAnchor="margin" w:y="50"/>
                    <w:ind w:right="-5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Üniversite</w:t>
                  </w:r>
                  <w:proofErr w:type="spellEnd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ve</w:t>
                  </w:r>
                  <w:proofErr w:type="spellEnd"/>
                  <w:r w:rsidRPr="00A740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ABD</w:t>
                  </w:r>
                </w:p>
              </w:tc>
              <w:tc>
                <w:tcPr>
                  <w:tcW w:w="3495" w:type="dxa"/>
                </w:tcPr>
                <w:p w:rsidR="00793BD0" w:rsidRPr="0013012E" w:rsidRDefault="00793BD0" w:rsidP="0013012E">
                  <w:pPr>
                    <w:framePr w:hSpace="141" w:wrap="around" w:vAnchor="text" w:hAnchor="margin" w:y="5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01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Pr="001301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bookmarkStart w:id="0" w:name="_GoBack"/>
                  <w:bookmarkEnd w:id="0"/>
                  <w:r w:rsidRPr="001301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dresi</w:t>
                  </w:r>
                  <w:proofErr w:type="spellEnd"/>
                </w:p>
              </w:tc>
            </w:tr>
            <w:tr w:rsidR="00793BD0" w:rsidRPr="0053260A" w:rsidTr="00580CE7">
              <w:tc>
                <w:tcPr>
                  <w:tcW w:w="3204" w:type="dxa"/>
                  <w:vAlign w:val="center"/>
                </w:tcPr>
                <w:p w:rsidR="00793BD0" w:rsidRPr="00FE0AFF" w:rsidRDefault="00793BD0" w:rsidP="0013012E">
                  <w:pPr>
                    <w:framePr w:hSpace="141" w:wrap="around" w:vAnchor="text" w:hAnchor="margin" w:y="50"/>
                    <w:spacing w:line="360" w:lineRule="auto"/>
                    <w:ind w:right="-52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E0AFF">
                    <w:rPr>
                      <w:rFonts w:ascii="Times New Roman" w:hAnsi="Times New Roman" w:cs="Times New Roman"/>
                    </w:rPr>
                    <w:t>Danışman</w:t>
                  </w:r>
                  <w:proofErr w:type="spellEnd"/>
                </w:p>
              </w:tc>
              <w:tc>
                <w:tcPr>
                  <w:tcW w:w="2857" w:type="dxa"/>
                  <w:vAlign w:val="center"/>
                </w:tcPr>
                <w:p w:rsidR="00793BD0" w:rsidRPr="00943778" w:rsidRDefault="00793BD0" w:rsidP="0013012E">
                  <w:pPr>
                    <w:framePr w:hSpace="141" w:wrap="around" w:vAnchor="text" w:hAnchor="margin" w:y="50"/>
                    <w:spacing w:line="360" w:lineRule="auto"/>
                    <w:ind w:right="-52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495" w:type="dxa"/>
                  <w:vAlign w:val="center"/>
                </w:tcPr>
                <w:p w:rsidR="00793BD0" w:rsidRPr="00943778" w:rsidRDefault="00793BD0" w:rsidP="0013012E">
                  <w:pPr>
                    <w:framePr w:hSpace="141" w:wrap="around" w:vAnchor="text" w:hAnchor="margin" w:y="50"/>
                    <w:spacing w:line="360" w:lineRule="auto"/>
                    <w:ind w:right="-52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793BD0" w:rsidRPr="0053260A" w:rsidTr="00580CE7">
              <w:tc>
                <w:tcPr>
                  <w:tcW w:w="3204" w:type="dxa"/>
                  <w:vAlign w:val="center"/>
                </w:tcPr>
                <w:p w:rsidR="00793BD0" w:rsidRPr="00FE0AFF" w:rsidRDefault="00793BD0" w:rsidP="0013012E">
                  <w:pPr>
                    <w:framePr w:hSpace="141" w:wrap="around" w:vAnchor="text" w:hAnchor="margin" w:y="50"/>
                    <w:spacing w:line="360" w:lineRule="auto"/>
                    <w:ind w:right="-5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Ana </w:t>
                  </w:r>
                  <w:proofErr w:type="spellStart"/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Bilim</w:t>
                  </w:r>
                  <w:proofErr w:type="spellEnd"/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Dalı </w:t>
                  </w:r>
                  <w:proofErr w:type="spellStart"/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İçinden</w:t>
                  </w:r>
                  <w:proofErr w:type="spellEnd"/>
                </w:p>
              </w:tc>
              <w:tc>
                <w:tcPr>
                  <w:tcW w:w="2857" w:type="dxa"/>
                </w:tcPr>
                <w:p w:rsidR="00793BD0" w:rsidRPr="00943778" w:rsidRDefault="00793BD0" w:rsidP="0013012E">
                  <w:pPr>
                    <w:framePr w:hSpace="141" w:wrap="around" w:vAnchor="text" w:hAnchor="margin" w:y="50"/>
                    <w:widowControl/>
                    <w:autoSpaceDE/>
                    <w:autoSpaceDN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495" w:type="dxa"/>
                </w:tcPr>
                <w:p w:rsidR="00793BD0" w:rsidRPr="00943778" w:rsidRDefault="00793BD0" w:rsidP="0013012E">
                  <w:pPr>
                    <w:framePr w:hSpace="141" w:wrap="around" w:vAnchor="text" w:hAnchor="margin" w:y="50"/>
                    <w:widowControl/>
                    <w:autoSpaceDE/>
                    <w:autoSpaceDN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793BD0" w:rsidRPr="0053260A" w:rsidTr="00580CE7">
              <w:tc>
                <w:tcPr>
                  <w:tcW w:w="3204" w:type="dxa"/>
                  <w:vAlign w:val="center"/>
                </w:tcPr>
                <w:p w:rsidR="00793BD0" w:rsidRPr="00FE0AFF" w:rsidRDefault="00793BD0" w:rsidP="0013012E">
                  <w:pPr>
                    <w:framePr w:hSpace="141" w:wrap="around" w:vAnchor="text" w:hAnchor="margin" w:y="50"/>
                    <w:spacing w:line="360" w:lineRule="auto"/>
                    <w:ind w:right="-5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Ana </w:t>
                  </w:r>
                  <w:proofErr w:type="spellStart"/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Bilim</w:t>
                  </w:r>
                  <w:proofErr w:type="spellEnd"/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Dalı </w:t>
                  </w:r>
                  <w:proofErr w:type="spellStart"/>
                  <w:r w:rsidRPr="00FE0AF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dışından</w:t>
                  </w:r>
                  <w:proofErr w:type="spellEnd"/>
                </w:p>
              </w:tc>
              <w:tc>
                <w:tcPr>
                  <w:tcW w:w="2857" w:type="dxa"/>
                </w:tcPr>
                <w:p w:rsidR="00793BD0" w:rsidRPr="00943778" w:rsidRDefault="00793BD0" w:rsidP="0013012E">
                  <w:pPr>
                    <w:framePr w:hSpace="141" w:wrap="around" w:vAnchor="text" w:hAnchor="margin" w:y="50"/>
                    <w:widowControl/>
                    <w:autoSpaceDE/>
                    <w:autoSpaceDN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495" w:type="dxa"/>
                </w:tcPr>
                <w:p w:rsidR="00793BD0" w:rsidRPr="00943778" w:rsidRDefault="00793BD0" w:rsidP="0013012E">
                  <w:pPr>
                    <w:framePr w:hSpace="141" w:wrap="around" w:vAnchor="text" w:hAnchor="margin" w:y="50"/>
                    <w:widowControl/>
                    <w:autoSpaceDE/>
                    <w:autoSpaceDN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</w:tbl>
          <w:p w:rsidR="00793BD0" w:rsidRPr="0053260A" w:rsidRDefault="00793BD0" w:rsidP="00793BD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</w:rPr>
            </w:pPr>
            <w:r w:rsidRPr="0053260A">
              <w:rPr>
                <w:rFonts w:ascii="Times New Roman" w:hAnsi="Times New Roman" w:cs="Times New Roman"/>
                <w:b/>
                <w:bCs/>
              </w:rPr>
              <w:tab/>
            </w:r>
            <w:r w:rsidRPr="0053260A">
              <w:rPr>
                <w:rFonts w:ascii="Times New Roman" w:hAnsi="Times New Roman" w:cs="Times New Roman"/>
                <w:b/>
                <w:bCs/>
              </w:rPr>
              <w:tab/>
            </w:r>
            <w:r w:rsidRPr="0053260A">
              <w:rPr>
                <w:rFonts w:ascii="Times New Roman" w:hAnsi="Times New Roman" w:cs="Times New Roman"/>
                <w:b/>
                <w:bCs/>
              </w:rPr>
              <w:tab/>
              <w:t xml:space="preserve">              </w:t>
            </w:r>
          </w:p>
          <w:p w:rsidR="00793BD0" w:rsidRDefault="00793BD0" w:rsidP="00793BD0">
            <w:pPr>
              <w:widowControl/>
              <w:autoSpaceDE/>
              <w:autoSpaceDN/>
              <w:ind w:left="90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93BD0" w:rsidRDefault="00793BD0" w:rsidP="00793BD0">
            <w:pPr>
              <w:widowControl/>
              <w:autoSpaceDE/>
              <w:autoSpaceDN/>
              <w:ind w:left="90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93BD0" w:rsidRPr="0053260A" w:rsidRDefault="00793BD0" w:rsidP="00793BD0">
            <w:pPr>
              <w:widowControl/>
              <w:autoSpaceDE/>
              <w:autoSpaceDN/>
              <w:ind w:left="90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93BD0" w:rsidRPr="0053260A" w:rsidRDefault="00793BD0" w:rsidP="00793BD0">
            <w:pPr>
              <w:widowControl/>
              <w:autoSpaceDE/>
              <w:autoSpaceDN/>
              <w:ind w:left="900"/>
              <w:rPr>
                <w:rFonts w:ascii="Times New Roman" w:hAnsi="Times New Roman" w:cs="Times New Roman"/>
              </w:rPr>
            </w:pPr>
            <w:r w:rsidRPr="0053260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proofErr w:type="spellStart"/>
            <w:r w:rsidRPr="0053260A">
              <w:rPr>
                <w:rFonts w:ascii="Times New Roman" w:hAnsi="Times New Roman" w:cs="Times New Roman"/>
                <w:b/>
                <w:bCs/>
              </w:rPr>
              <w:t>Anabilim</w:t>
            </w:r>
            <w:proofErr w:type="spellEnd"/>
            <w:r w:rsidRPr="0053260A">
              <w:rPr>
                <w:rFonts w:ascii="Times New Roman" w:hAnsi="Times New Roman" w:cs="Times New Roman"/>
                <w:b/>
                <w:bCs/>
              </w:rPr>
              <w:t xml:space="preserve"> Dalı </w:t>
            </w:r>
            <w:proofErr w:type="spellStart"/>
            <w:r w:rsidRPr="0053260A">
              <w:rPr>
                <w:rFonts w:ascii="Times New Roman" w:hAnsi="Times New Roman" w:cs="Times New Roman"/>
                <w:b/>
                <w:bCs/>
              </w:rPr>
              <w:t>Başkanı</w:t>
            </w:r>
            <w:proofErr w:type="spellEnd"/>
          </w:p>
          <w:p w:rsidR="00793BD0" w:rsidRPr="0053260A" w:rsidRDefault="00793BD0" w:rsidP="00793BD0">
            <w:pPr>
              <w:widowControl/>
              <w:autoSpaceDE/>
              <w:autoSpaceDN/>
              <w:ind w:left="540"/>
              <w:jc w:val="center"/>
              <w:rPr>
                <w:rFonts w:ascii="Times New Roman" w:hAnsi="Times New Roman" w:cs="Times New Roman"/>
              </w:rPr>
            </w:pPr>
            <w:r w:rsidRPr="0053260A">
              <w:rPr>
                <w:rFonts w:ascii="Times New Roman" w:hAnsi="Times New Roman" w:cs="Times New Roman"/>
              </w:rPr>
              <w:t>(</w:t>
            </w:r>
            <w:proofErr w:type="spellStart"/>
            <w:r w:rsidRPr="0053260A">
              <w:rPr>
                <w:rFonts w:ascii="Times New Roman" w:hAnsi="Times New Roman" w:cs="Times New Roman"/>
              </w:rPr>
              <w:t>Unvan</w:t>
            </w:r>
            <w:proofErr w:type="spellEnd"/>
            <w:r w:rsidRPr="005326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260A">
              <w:rPr>
                <w:rFonts w:ascii="Times New Roman" w:hAnsi="Times New Roman" w:cs="Times New Roman"/>
              </w:rPr>
              <w:t>Adı</w:t>
            </w:r>
            <w:proofErr w:type="spellEnd"/>
            <w:r w:rsidRPr="005326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260A">
              <w:rPr>
                <w:rFonts w:ascii="Times New Roman" w:hAnsi="Times New Roman" w:cs="Times New Roman"/>
              </w:rPr>
              <w:t>Soyadı</w:t>
            </w:r>
            <w:proofErr w:type="spellEnd"/>
            <w:r w:rsidRPr="005326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260A">
              <w:rPr>
                <w:rFonts w:ascii="Times New Roman" w:hAnsi="Times New Roman" w:cs="Times New Roman"/>
              </w:rPr>
              <w:t>İmza</w:t>
            </w:r>
            <w:proofErr w:type="spellEnd"/>
            <w:r w:rsidRPr="0053260A">
              <w:rPr>
                <w:rFonts w:ascii="Times New Roman" w:hAnsi="Times New Roman" w:cs="Times New Roman"/>
              </w:rPr>
              <w:t>)</w:t>
            </w:r>
          </w:p>
          <w:p w:rsidR="00793BD0" w:rsidRPr="0053260A" w:rsidRDefault="00793BD0" w:rsidP="00793BD0">
            <w:pPr>
              <w:widowControl/>
              <w:autoSpaceDE/>
              <w:autoSpaceDN/>
              <w:ind w:left="540"/>
              <w:jc w:val="center"/>
              <w:rPr>
                <w:rFonts w:ascii="Times New Roman" w:hAnsi="Times New Roman" w:cs="Times New Roman"/>
              </w:rPr>
            </w:pPr>
          </w:p>
          <w:p w:rsidR="00793BD0" w:rsidRPr="0053260A" w:rsidRDefault="00793BD0" w:rsidP="00793BD0">
            <w:pPr>
              <w:widowControl/>
              <w:autoSpaceDE/>
              <w:autoSpaceDN/>
              <w:ind w:left="540"/>
              <w:jc w:val="center"/>
              <w:rPr>
                <w:rFonts w:ascii="Times New Roman" w:hAnsi="Times New Roman" w:cs="Times New Roman"/>
              </w:rPr>
            </w:pPr>
          </w:p>
          <w:p w:rsidR="00793BD0" w:rsidRPr="0053260A" w:rsidRDefault="00793BD0" w:rsidP="00793BD0">
            <w:pPr>
              <w:widowControl/>
              <w:autoSpaceDE/>
              <w:autoSpaceDN/>
              <w:ind w:left="540"/>
              <w:jc w:val="center"/>
              <w:rPr>
                <w:rFonts w:ascii="Times New Roman" w:hAnsi="Times New Roman" w:cs="Times New Roman"/>
              </w:rPr>
            </w:pPr>
          </w:p>
          <w:p w:rsidR="00793BD0" w:rsidRDefault="00793BD0" w:rsidP="00793BD0">
            <w:pPr>
              <w:widowControl/>
              <w:autoSpaceDE/>
              <w:autoSpaceDN/>
              <w:ind w:left="540"/>
              <w:jc w:val="center"/>
              <w:rPr>
                <w:rFonts w:ascii="Times New Roman" w:hAnsi="Times New Roman" w:cs="Times New Roman"/>
              </w:rPr>
            </w:pPr>
          </w:p>
          <w:p w:rsidR="00793BD0" w:rsidRPr="0053260A" w:rsidRDefault="00793BD0" w:rsidP="00793BD0">
            <w:pPr>
              <w:widowControl/>
              <w:autoSpaceDE/>
              <w:autoSpaceDN/>
              <w:ind w:left="540"/>
              <w:jc w:val="center"/>
              <w:rPr>
                <w:rFonts w:ascii="Times New Roman" w:hAnsi="Times New Roman" w:cs="Times New Roman"/>
              </w:rPr>
            </w:pPr>
          </w:p>
          <w:p w:rsidR="00793BD0" w:rsidRPr="00FE0AFF" w:rsidRDefault="00793BD0" w:rsidP="00793BD0">
            <w:pPr>
              <w:ind w:left="284"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FF">
              <w:rPr>
                <w:rFonts w:ascii="Times New Roman" w:hAnsi="Times New Roman" w:cs="Times New Roman"/>
                <w:b/>
                <w:bCs/>
              </w:rPr>
              <w:t>NOT:</w:t>
            </w:r>
          </w:p>
          <w:p w:rsidR="00793BD0" w:rsidRDefault="00793BD0" w:rsidP="00793BD0">
            <w:pPr>
              <w:ind w:left="284" w:right="283"/>
              <w:jc w:val="both"/>
              <w:rPr>
                <w:rFonts w:ascii="Times New Roman" w:hAnsi="Times New Roman" w:cs="Times New Roman"/>
              </w:rPr>
            </w:pPr>
            <w:r w:rsidRPr="00FE0AFF">
              <w:rPr>
                <w:rFonts w:ascii="Times New Roman" w:hAnsi="Times New Roman" w:cs="Times New Roman"/>
                <w:b/>
              </w:rPr>
              <w:t>(1)</w:t>
            </w:r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Yeterlik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sınavında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başarılı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bulunan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öğrenci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için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ilgili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enstitü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anabilim</w:t>
            </w:r>
            <w:proofErr w:type="spellEnd"/>
            <w:r w:rsidRPr="00FE0AFF">
              <w:rPr>
                <w:rFonts w:ascii="Times New Roman" w:hAnsi="Times New Roman" w:cs="Times New Roman"/>
              </w:rPr>
              <w:t>/</w:t>
            </w:r>
            <w:proofErr w:type="spellStart"/>
            <w:r w:rsidRPr="00FE0AFF">
              <w:rPr>
                <w:rFonts w:ascii="Times New Roman" w:hAnsi="Times New Roman" w:cs="Times New Roman"/>
              </w:rPr>
              <w:t>anasanat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dalı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başkanlığının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önerisi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ve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enstitü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yönetim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kurulu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onayı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ile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bir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ay </w:t>
            </w:r>
            <w:proofErr w:type="spellStart"/>
            <w:r w:rsidRPr="00FE0AFF">
              <w:rPr>
                <w:rFonts w:ascii="Times New Roman" w:hAnsi="Times New Roman" w:cs="Times New Roman"/>
              </w:rPr>
              <w:t>içinde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bir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tez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izleme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komitesi</w:t>
            </w:r>
            <w:proofErr w:type="spellEnd"/>
            <w:r w:rsidRPr="00FE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AFF">
              <w:rPr>
                <w:rFonts w:ascii="Times New Roman" w:hAnsi="Times New Roman" w:cs="Times New Roman"/>
              </w:rPr>
              <w:t>oluşturulur</w:t>
            </w:r>
            <w:proofErr w:type="spellEnd"/>
            <w:r w:rsidRPr="00FE0AFF">
              <w:rPr>
                <w:rFonts w:ascii="Times New Roman" w:hAnsi="Times New Roman" w:cs="Times New Roman"/>
              </w:rPr>
              <w:t>.</w:t>
            </w:r>
          </w:p>
          <w:p w:rsidR="00793BD0" w:rsidRPr="00FE0AFF" w:rsidRDefault="00793BD0" w:rsidP="00793BD0">
            <w:pPr>
              <w:ind w:left="284" w:right="283"/>
              <w:jc w:val="both"/>
              <w:rPr>
                <w:rFonts w:ascii="Times New Roman" w:hAnsi="Times New Roman" w:cs="Times New Roman"/>
              </w:rPr>
            </w:pPr>
          </w:p>
          <w:p w:rsidR="00793BD0" w:rsidRDefault="00793BD0" w:rsidP="00793BD0">
            <w:pPr>
              <w:pStyle w:val="AralkYok"/>
              <w:ind w:left="284" w:right="283"/>
              <w:jc w:val="both"/>
            </w:pPr>
            <w:r w:rsidRPr="00FE0AFF">
              <w:rPr>
                <w:b/>
              </w:rPr>
              <w:t>(2)</w:t>
            </w:r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izleme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komitesi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üç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öğretim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üyesinden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oluşur</w:t>
            </w:r>
            <w:proofErr w:type="spellEnd"/>
            <w:r w:rsidRPr="00FE0AFF">
              <w:t xml:space="preserve">. </w:t>
            </w:r>
            <w:proofErr w:type="spellStart"/>
            <w:r w:rsidRPr="00FE0AFF">
              <w:t>Komitede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danışmanından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başka</w:t>
            </w:r>
            <w:proofErr w:type="spellEnd"/>
            <w:r w:rsidRPr="00FE0AFF">
              <w:t xml:space="preserve">, </w:t>
            </w:r>
            <w:proofErr w:type="spellStart"/>
            <w:r w:rsidRPr="00FE0AFF">
              <w:t>enstitü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anabilim</w:t>
            </w:r>
            <w:proofErr w:type="spellEnd"/>
            <w:r w:rsidRPr="00FE0AFF">
              <w:t>/</w:t>
            </w:r>
            <w:proofErr w:type="spellStart"/>
            <w:r w:rsidRPr="00FE0AFF">
              <w:t>anasanat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dalı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içinden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ve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dışından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birer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üye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yer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alır</w:t>
            </w:r>
            <w:proofErr w:type="spellEnd"/>
            <w:r w:rsidRPr="00FE0AFF">
              <w:t xml:space="preserve">. </w:t>
            </w:r>
            <w:proofErr w:type="spellStart"/>
            <w:r w:rsidRPr="00FE0AFF">
              <w:t>İkinci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danışmanının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atanması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durumunda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ikinci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danışmanı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dilerse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komite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toplantılarına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katılabilir</w:t>
            </w:r>
            <w:proofErr w:type="spellEnd"/>
            <w:r w:rsidRPr="00FE0AFF">
              <w:t xml:space="preserve">. </w:t>
            </w:r>
            <w:proofErr w:type="spellStart"/>
            <w:r w:rsidRPr="00FE0AFF">
              <w:t>Ancak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izleme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komitesi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üyesi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olamaz</w:t>
            </w:r>
            <w:proofErr w:type="spellEnd"/>
            <w:r w:rsidRPr="00FE0AFF">
              <w:t xml:space="preserve">.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danışmanı</w:t>
            </w:r>
            <w:proofErr w:type="spellEnd"/>
            <w:r w:rsidRPr="00FE0AFF">
              <w:t xml:space="preserve">, </w:t>
            </w:r>
            <w:proofErr w:type="spellStart"/>
            <w:r w:rsidRPr="00FE0AFF">
              <w:t>aynı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zamanda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izleme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komitesi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başkanıdır</w:t>
            </w:r>
            <w:proofErr w:type="spellEnd"/>
            <w:r w:rsidRPr="00FE0AFF">
              <w:t>.</w:t>
            </w:r>
          </w:p>
          <w:p w:rsidR="00793BD0" w:rsidRPr="00FE0AFF" w:rsidRDefault="00793BD0" w:rsidP="00793BD0">
            <w:pPr>
              <w:pStyle w:val="AralkYok"/>
              <w:ind w:left="284" w:right="283"/>
              <w:jc w:val="both"/>
            </w:pPr>
          </w:p>
          <w:p w:rsidR="00793BD0" w:rsidRPr="00FE0AFF" w:rsidRDefault="00793BD0" w:rsidP="00793BD0">
            <w:pPr>
              <w:pStyle w:val="AralkYok"/>
              <w:ind w:left="284" w:right="283"/>
              <w:jc w:val="both"/>
            </w:pPr>
            <w:r w:rsidRPr="00FE0AFF">
              <w:rPr>
                <w:b/>
              </w:rPr>
              <w:t>(3)</w:t>
            </w:r>
            <w:r w:rsidRPr="00FE0AFF">
              <w:t xml:space="preserve"> </w:t>
            </w:r>
            <w:proofErr w:type="spellStart"/>
            <w:r w:rsidRPr="00FE0AFF">
              <w:t>Tez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izleme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komitesinin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kurulmasından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sonraki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dönemlerde</w:t>
            </w:r>
            <w:proofErr w:type="spellEnd"/>
            <w:r w:rsidRPr="00FE0AFF">
              <w:t xml:space="preserve">, </w:t>
            </w:r>
            <w:proofErr w:type="spellStart"/>
            <w:r w:rsidRPr="00FE0AFF">
              <w:t>enstitü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anabilim</w:t>
            </w:r>
            <w:proofErr w:type="spellEnd"/>
            <w:r w:rsidRPr="00FE0AFF">
              <w:t>/</w:t>
            </w:r>
            <w:proofErr w:type="spellStart"/>
            <w:r w:rsidRPr="00FE0AFF">
              <w:t>anasanat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dalı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başkanlığının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önerisi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ve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enstitü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yönetim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kurulu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onayı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ile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üyelerde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değişiklik</w:t>
            </w:r>
            <w:proofErr w:type="spellEnd"/>
            <w:r w:rsidRPr="00FE0AFF">
              <w:t xml:space="preserve"> </w:t>
            </w:r>
            <w:proofErr w:type="spellStart"/>
            <w:r w:rsidRPr="00FE0AFF">
              <w:t>yapılabilir</w:t>
            </w:r>
            <w:proofErr w:type="spellEnd"/>
            <w:r w:rsidRPr="00FE0AFF">
              <w:t>.</w:t>
            </w:r>
          </w:p>
          <w:p w:rsidR="00793BD0" w:rsidRPr="00FE0AFF" w:rsidRDefault="00793BD0" w:rsidP="00793BD0">
            <w:pPr>
              <w:pStyle w:val="AralkYok"/>
              <w:ind w:left="284" w:right="283"/>
              <w:jc w:val="both"/>
            </w:pPr>
          </w:p>
          <w:p w:rsidR="00793BD0" w:rsidRPr="0053260A" w:rsidRDefault="00793BD0" w:rsidP="00793BD0">
            <w:pPr>
              <w:widowControl/>
              <w:autoSpaceDE/>
              <w:autoSpaceDN/>
              <w:ind w:left="5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0AFF" w:rsidRDefault="00FE0AFF"/>
    <w:p w:rsidR="00FF3622" w:rsidRDefault="00FF3622"/>
    <w:p w:rsidR="00E7182A" w:rsidRPr="00572FBC" w:rsidRDefault="00E7182A" w:rsidP="00E7182A">
      <w:pPr>
        <w:rPr>
          <w:rFonts w:ascii="Times New Roman" w:hAnsi="Times New Roman" w:cs="Times New Roman"/>
          <w:b/>
          <w:sz w:val="18"/>
          <w:szCs w:val="18"/>
        </w:rPr>
      </w:pPr>
    </w:p>
    <w:sectPr w:rsidR="00E7182A" w:rsidRPr="00572FBC" w:rsidSect="0079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72" w:rsidRDefault="007D2672" w:rsidP="00E65177">
      <w:r>
        <w:separator/>
      </w:r>
    </w:p>
  </w:endnote>
  <w:endnote w:type="continuationSeparator" w:id="0">
    <w:p w:rsidR="007D2672" w:rsidRDefault="007D267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87" w:rsidRDefault="00AA1A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41CF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8707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CWOcimlv8rNL8AAAD//wMAUEsBAi0AFAAGAAgAAAAhALaDOJL+AAAA4QEAABMAAAAAAAAA&#10;AAAAAAAAAAAAAFtDb250ZW50X1R5cGVzXS54bWxQSwECLQAUAAYACAAAACEAOP0h/9YAAACUAQAA&#10;CwAAAAAAAAAAAAAAAAAvAQAAX3JlbHMvLnJlbHNQSwECLQAUAAYACAAAACEAGeY+dz8CAAB3BAAA&#10;DgAAAAAAAAAAAAAAAAAuAgAAZHJzL2Uyb0RvYy54bWxQSwECLQAUAAYACAAAACEAzrJ/K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87" w:rsidRDefault="00AA1A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72" w:rsidRDefault="007D2672" w:rsidP="00E65177">
      <w:r>
        <w:separator/>
      </w:r>
    </w:p>
  </w:footnote>
  <w:footnote w:type="continuationSeparator" w:id="0">
    <w:p w:rsidR="007D2672" w:rsidRDefault="007D267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D26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D0" w:rsidRDefault="00793BD0" w:rsidP="00793BD0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50F176" wp14:editId="364C1974">
              <wp:simplePos x="0" y="0"/>
              <wp:positionH relativeFrom="margin">
                <wp:posOffset>4269310</wp:posOffset>
              </wp:positionH>
              <wp:positionV relativeFrom="margin">
                <wp:posOffset>-1279160</wp:posOffset>
              </wp:positionV>
              <wp:extent cx="20664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4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793BD0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93BD0" w:rsidRPr="00211F85" w:rsidRDefault="00793BD0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93BD0" w:rsidRPr="008A2599" w:rsidRDefault="00793BD0" w:rsidP="00AA1A87">
                                <w:pPr>
                                  <w:pStyle w:val="AralkYok"/>
                                  <w:ind w:left="-107" w:right="-57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AA1A87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793BD0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93BD0" w:rsidRPr="00211F85" w:rsidRDefault="00793BD0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93BD0" w:rsidRPr="00AA1A87" w:rsidRDefault="00793BD0" w:rsidP="008A2599">
                                <w:pPr>
                                  <w:pStyle w:val="AralkYok"/>
                                  <w:ind w:left="-107" w:right="-57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AA1A87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793BD0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93BD0" w:rsidRPr="00211F85" w:rsidRDefault="00793BD0" w:rsidP="009610EB">
                                <w:pPr>
                                  <w:pStyle w:val="AralkYok"/>
                                  <w:ind w:right="-103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793BD0" w:rsidRPr="00211F85" w:rsidRDefault="00793BD0" w:rsidP="009610EB">
                                <w:pPr>
                                  <w:pStyle w:val="AralkYok"/>
                                  <w:ind w:left="-158"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93BD0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93BD0" w:rsidRPr="00211F85" w:rsidRDefault="00793BD0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93BD0" w:rsidRPr="00211F85" w:rsidRDefault="00793BD0" w:rsidP="008A2599">
                                <w:pPr>
                                  <w:pStyle w:val="AralkYok"/>
                                  <w:ind w:left="-16"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93BD0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93BD0" w:rsidRPr="00211F85" w:rsidRDefault="00793BD0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93BD0" w:rsidRPr="00AA1A87" w:rsidRDefault="00793BD0" w:rsidP="008A2599">
                                <w:pPr>
                                  <w:pStyle w:val="AralkYok"/>
                                  <w:ind w:left="-16" w:right="-57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AA1A87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A1A87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AA1A87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3012E">
                                  <w:rPr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A1A87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AA1A87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AA1A87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A1A87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AA1A87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3012E" w:rsidRPr="0013012E">
                                  <w:rPr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A1A87">
                                  <w:rPr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93BD0" w:rsidRDefault="00793BD0" w:rsidP="00793B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0F176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36.15pt;margin-top:-100.7pt;width:162.7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793BD0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93BD0" w:rsidRPr="00211F85" w:rsidRDefault="00793BD0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93BD0" w:rsidRPr="008A2599" w:rsidRDefault="00793BD0" w:rsidP="00AA1A87">
                          <w:pPr>
                            <w:pStyle w:val="AralkYok"/>
                            <w:ind w:left="-107" w:right="-57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AA1A87">
                            <w:rPr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12</w:t>
                          </w:r>
                        </w:p>
                      </w:tc>
                    </w:tr>
                    <w:tr w:rsidR="00793BD0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93BD0" w:rsidRPr="00211F85" w:rsidRDefault="00793BD0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93BD0" w:rsidRPr="00AA1A87" w:rsidRDefault="00793BD0" w:rsidP="008A2599">
                          <w:pPr>
                            <w:pStyle w:val="AralkYok"/>
                            <w:ind w:left="-107" w:right="-57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 w:rsidRPr="00AA1A87">
                            <w:rPr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793BD0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93BD0" w:rsidRPr="00211F85" w:rsidRDefault="00793BD0" w:rsidP="009610EB">
                          <w:pPr>
                            <w:pStyle w:val="AralkYok"/>
                            <w:ind w:right="-103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793BD0" w:rsidRPr="00211F85" w:rsidRDefault="00793BD0" w:rsidP="009610EB">
                          <w:pPr>
                            <w:pStyle w:val="AralkYok"/>
                            <w:ind w:left="-158"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93BD0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93BD0" w:rsidRPr="00211F85" w:rsidRDefault="00793BD0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93BD0" w:rsidRPr="00211F85" w:rsidRDefault="00793BD0" w:rsidP="008A2599">
                          <w:pPr>
                            <w:pStyle w:val="AralkYok"/>
                            <w:ind w:left="-16"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93BD0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93BD0" w:rsidRPr="00211F85" w:rsidRDefault="00793BD0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93BD0" w:rsidRPr="00AA1A87" w:rsidRDefault="00793BD0" w:rsidP="008A2599">
                          <w:pPr>
                            <w:pStyle w:val="AralkYok"/>
                            <w:ind w:left="-16" w:right="-57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 w:rsidRPr="00AA1A87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1A87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AA1A87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012E">
                            <w:rPr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A1A87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A1A87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AA1A87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1A87">
                            <w:rPr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AA1A87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012E" w:rsidRPr="0013012E">
                            <w:rPr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A1A87">
                            <w:rPr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93BD0" w:rsidRDefault="00793BD0" w:rsidP="00793BD0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794BF6" wp14:editId="6863E785">
              <wp:simplePos x="0" y="0"/>
              <wp:positionH relativeFrom="margin">
                <wp:posOffset>1029511</wp:posOffset>
              </wp:positionH>
              <wp:positionV relativeFrom="paragraph">
                <wp:posOffset>21510</wp:posOffset>
              </wp:positionV>
              <wp:extent cx="3326400" cy="105791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6400" cy="1057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93BD0" w:rsidRPr="002856A6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793BD0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793BD0" w:rsidRPr="00FB5A56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FB5A56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……………………</w:t>
                          </w:r>
                          <w:proofErr w:type="gramEnd"/>
                          <w:r w:rsidRPr="00FB5A5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793BD0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A56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793BD0" w:rsidRPr="00FB5A56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93BD0" w:rsidRPr="00FB5A56" w:rsidRDefault="00793BD0" w:rsidP="00793BD0">
                          <w:pPr>
                            <w:ind w:left="284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A56">
                            <w:rPr>
                              <w:rFonts w:ascii="Times New Roman" w:hAnsi="Times New Roman" w:cs="Times New Roman"/>
                              <w:b/>
                            </w:rPr>
                            <w:t>TEZ İZLEME KOMİTESİ ÖNERİ FORMU</w:t>
                          </w:r>
                        </w:p>
                        <w:p w:rsidR="00793BD0" w:rsidRPr="002856A6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793BD0" w:rsidRPr="00D800BF" w:rsidRDefault="00793BD0" w:rsidP="00793BD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0794BF6" id="Metin Kutusu 16" o:spid="_x0000_s1027" type="#_x0000_t202" style="position:absolute;margin-left:81.05pt;margin-top:1.7pt;width:261.9pt;height:8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" filled="f" stroked="f" strokeweight=".5pt">
              <v:path arrowok="t"/>
              <v:textbox>
                <w:txbxContent>
                  <w:p w:rsidR="00793BD0" w:rsidRPr="002856A6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793BD0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793BD0" w:rsidRPr="00FB5A56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FB5A56">
                      <w:rPr>
                        <w:rFonts w:ascii="Times New Roman" w:hAnsi="Times New Roman" w:cs="Times New Roman"/>
                        <w:b/>
                      </w:rPr>
                      <w:t>……………………</w:t>
                    </w:r>
                    <w:proofErr w:type="gramEnd"/>
                    <w:r w:rsidRPr="00FB5A56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793BD0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B5A56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793BD0" w:rsidRPr="00FB5A56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793BD0" w:rsidRPr="00FB5A56" w:rsidRDefault="00793BD0" w:rsidP="00793BD0">
                    <w:pPr>
                      <w:ind w:left="28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B5A56">
                      <w:rPr>
                        <w:rFonts w:ascii="Times New Roman" w:hAnsi="Times New Roman" w:cs="Times New Roman"/>
                        <w:b/>
                      </w:rPr>
                      <w:t>TEZ İZLEME KOMİTESİ ÖNERİ FORMU</w:t>
                    </w:r>
                  </w:p>
                  <w:p w:rsidR="00793BD0" w:rsidRPr="002856A6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793BD0" w:rsidRPr="00D800BF" w:rsidRDefault="00793BD0" w:rsidP="00793BD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5BB5BA46" wp14:editId="65B7EAEA">
          <wp:extent cx="1051707" cy="921600"/>
          <wp:effectExtent l="0" t="0" r="0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33" cy="92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BD0" w:rsidRDefault="00793BD0" w:rsidP="00793BD0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793BD0" w:rsidRPr="00793BD0" w:rsidRDefault="00793BD0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D26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4D2C"/>
    <w:rsid w:val="000518DD"/>
    <w:rsid w:val="00054530"/>
    <w:rsid w:val="00071867"/>
    <w:rsid w:val="00084699"/>
    <w:rsid w:val="000B5E58"/>
    <w:rsid w:val="000B605D"/>
    <w:rsid w:val="000D0BEE"/>
    <w:rsid w:val="000D3B23"/>
    <w:rsid w:val="000F6DF9"/>
    <w:rsid w:val="001029E5"/>
    <w:rsid w:val="001076A2"/>
    <w:rsid w:val="00126651"/>
    <w:rsid w:val="0013012E"/>
    <w:rsid w:val="00132C62"/>
    <w:rsid w:val="00141866"/>
    <w:rsid w:val="001763F6"/>
    <w:rsid w:val="00196E6B"/>
    <w:rsid w:val="001A3A2A"/>
    <w:rsid w:val="001E4855"/>
    <w:rsid w:val="00214E60"/>
    <w:rsid w:val="00221497"/>
    <w:rsid w:val="0023166E"/>
    <w:rsid w:val="002400F5"/>
    <w:rsid w:val="00274970"/>
    <w:rsid w:val="002A0F0F"/>
    <w:rsid w:val="002B1DA8"/>
    <w:rsid w:val="002D69E8"/>
    <w:rsid w:val="002E44F4"/>
    <w:rsid w:val="002E7596"/>
    <w:rsid w:val="002F56A8"/>
    <w:rsid w:val="00301A58"/>
    <w:rsid w:val="00306C35"/>
    <w:rsid w:val="0031459E"/>
    <w:rsid w:val="00327150"/>
    <w:rsid w:val="0033565A"/>
    <w:rsid w:val="00376D68"/>
    <w:rsid w:val="00390C81"/>
    <w:rsid w:val="00393572"/>
    <w:rsid w:val="003B678E"/>
    <w:rsid w:val="003D3BCD"/>
    <w:rsid w:val="003D4344"/>
    <w:rsid w:val="003E1EED"/>
    <w:rsid w:val="003E74AE"/>
    <w:rsid w:val="003F237D"/>
    <w:rsid w:val="00413F1D"/>
    <w:rsid w:val="004161B3"/>
    <w:rsid w:val="004679CB"/>
    <w:rsid w:val="004B1ABC"/>
    <w:rsid w:val="004B4905"/>
    <w:rsid w:val="004F1627"/>
    <w:rsid w:val="004F42AE"/>
    <w:rsid w:val="00513B9D"/>
    <w:rsid w:val="00572FBC"/>
    <w:rsid w:val="005853A8"/>
    <w:rsid w:val="006021C0"/>
    <w:rsid w:val="00606D8B"/>
    <w:rsid w:val="00673E16"/>
    <w:rsid w:val="00673F3B"/>
    <w:rsid w:val="00675A26"/>
    <w:rsid w:val="00697A50"/>
    <w:rsid w:val="006A498F"/>
    <w:rsid w:val="006A75FF"/>
    <w:rsid w:val="006B23F7"/>
    <w:rsid w:val="006D0D0B"/>
    <w:rsid w:val="006D50EA"/>
    <w:rsid w:val="006E48E5"/>
    <w:rsid w:val="006E689B"/>
    <w:rsid w:val="007122E2"/>
    <w:rsid w:val="007263AD"/>
    <w:rsid w:val="00740DD3"/>
    <w:rsid w:val="00744507"/>
    <w:rsid w:val="007626E4"/>
    <w:rsid w:val="00793BD0"/>
    <w:rsid w:val="007D2672"/>
    <w:rsid w:val="007E359A"/>
    <w:rsid w:val="007E447C"/>
    <w:rsid w:val="00831F69"/>
    <w:rsid w:val="0083646B"/>
    <w:rsid w:val="00841CFC"/>
    <w:rsid w:val="00843FC2"/>
    <w:rsid w:val="00891F2B"/>
    <w:rsid w:val="0091057D"/>
    <w:rsid w:val="00974FC4"/>
    <w:rsid w:val="0098751D"/>
    <w:rsid w:val="00991D31"/>
    <w:rsid w:val="009A151A"/>
    <w:rsid w:val="009B6C76"/>
    <w:rsid w:val="009C1706"/>
    <w:rsid w:val="009F3C8C"/>
    <w:rsid w:val="00A3068F"/>
    <w:rsid w:val="00A37A35"/>
    <w:rsid w:val="00A74054"/>
    <w:rsid w:val="00A80A3F"/>
    <w:rsid w:val="00AA1A87"/>
    <w:rsid w:val="00AD2175"/>
    <w:rsid w:val="00AE2936"/>
    <w:rsid w:val="00AE536E"/>
    <w:rsid w:val="00B86970"/>
    <w:rsid w:val="00B93411"/>
    <w:rsid w:val="00B96597"/>
    <w:rsid w:val="00BB494F"/>
    <w:rsid w:val="00BC1E51"/>
    <w:rsid w:val="00BD3D69"/>
    <w:rsid w:val="00BE36C5"/>
    <w:rsid w:val="00C05BE6"/>
    <w:rsid w:val="00C11D50"/>
    <w:rsid w:val="00C77922"/>
    <w:rsid w:val="00C85208"/>
    <w:rsid w:val="00C870E7"/>
    <w:rsid w:val="00CE07D0"/>
    <w:rsid w:val="00CF1BC3"/>
    <w:rsid w:val="00CF4D23"/>
    <w:rsid w:val="00D0050E"/>
    <w:rsid w:val="00D02FBC"/>
    <w:rsid w:val="00D3789D"/>
    <w:rsid w:val="00D478FE"/>
    <w:rsid w:val="00D47928"/>
    <w:rsid w:val="00D656D0"/>
    <w:rsid w:val="00DA29C6"/>
    <w:rsid w:val="00DA542B"/>
    <w:rsid w:val="00DD6F69"/>
    <w:rsid w:val="00DE096A"/>
    <w:rsid w:val="00DE7869"/>
    <w:rsid w:val="00E52C8A"/>
    <w:rsid w:val="00E65177"/>
    <w:rsid w:val="00E7182A"/>
    <w:rsid w:val="00E91D2C"/>
    <w:rsid w:val="00ED39A4"/>
    <w:rsid w:val="00EF2EDA"/>
    <w:rsid w:val="00F047BD"/>
    <w:rsid w:val="00F06E09"/>
    <w:rsid w:val="00F35A38"/>
    <w:rsid w:val="00F452BF"/>
    <w:rsid w:val="00F5326D"/>
    <w:rsid w:val="00F56D77"/>
    <w:rsid w:val="00F65C41"/>
    <w:rsid w:val="00F70A91"/>
    <w:rsid w:val="00FA79EF"/>
    <w:rsid w:val="00FB13A6"/>
    <w:rsid w:val="00FB5A56"/>
    <w:rsid w:val="00FB5DBF"/>
    <w:rsid w:val="00FD017D"/>
    <w:rsid w:val="00FD0A5E"/>
    <w:rsid w:val="00FE0AFF"/>
    <w:rsid w:val="00FE4891"/>
    <w:rsid w:val="00FF362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B21B903-8F84-4732-942A-C2C8752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6">
    <w:name w:val="heading 6"/>
    <w:basedOn w:val="Normal"/>
    <w:next w:val="Normal"/>
    <w:link w:val="Balk6Char"/>
    <w:qFormat/>
    <w:rsid w:val="00FE4891"/>
    <w:pPr>
      <w:keepNext/>
      <w:widowControl/>
      <w:autoSpaceDE/>
      <w:autoSpaceDN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6Char">
    <w:name w:val="Başlık 6 Char"/>
    <w:basedOn w:val="VarsaylanParagrafYazTipi"/>
    <w:link w:val="Balk6"/>
    <w:rsid w:val="00FE489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FE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57</cp:revision>
  <dcterms:created xsi:type="dcterms:W3CDTF">2021-03-25T10:42:00Z</dcterms:created>
  <dcterms:modified xsi:type="dcterms:W3CDTF">2021-04-14T08:12:00Z</dcterms:modified>
</cp:coreProperties>
</file>